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A4" w:rsidRDefault="00954453">
      <w:r>
        <w:tab/>
      </w:r>
      <w:r>
        <w:rPr>
          <w:rStyle w:val="a3"/>
        </w:rPr>
        <w:t>20. Информация об основных потребительских характеристиках регулируемых товаров и услуг регулируемой организации содержит сведения:</w:t>
      </w:r>
      <w:r>
        <w:br/>
      </w:r>
      <w:r>
        <w:br/>
        <w:t>а) о количестве аварий на тепловых сетях (единиц на километр);</w:t>
      </w:r>
      <w:r>
        <w:br/>
        <w:t>б) о количестве аварий на источниках тепловой энергии (единиц на источник);</w:t>
      </w:r>
      <w:r>
        <w:br/>
      </w:r>
      <w:bookmarkStart w:id="0" w:name="_GoBack"/>
      <w:bookmarkEnd w:id="0"/>
    </w:p>
    <w:p w:rsidR="00954453" w:rsidRDefault="00954453"/>
    <w:p w:rsidR="00954453" w:rsidRPr="00954453" w:rsidRDefault="00954453">
      <w:pPr>
        <w:rPr>
          <w:sz w:val="28"/>
        </w:rPr>
      </w:pPr>
      <w:r>
        <w:rPr>
          <w:sz w:val="28"/>
        </w:rPr>
        <w:t xml:space="preserve">В 2025 году в ООО «Тепло </w:t>
      </w:r>
      <w:proofErr w:type="spellStart"/>
      <w:r>
        <w:rPr>
          <w:sz w:val="28"/>
        </w:rPr>
        <w:t>Энерго</w:t>
      </w:r>
      <w:proofErr w:type="spellEnd"/>
      <w:r>
        <w:rPr>
          <w:sz w:val="28"/>
        </w:rPr>
        <w:t xml:space="preserve"> Сети» не было аварийных ситуаций.</w:t>
      </w:r>
    </w:p>
    <w:sectPr w:rsidR="00954453" w:rsidRPr="00954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C86"/>
    <w:rsid w:val="006524A4"/>
    <w:rsid w:val="00954453"/>
    <w:rsid w:val="00C1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DBAF"/>
  <w15:chartTrackingRefBased/>
  <w15:docId w15:val="{470FDF9B-838D-48E2-AF72-3091FCBB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44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Srafil</dc:creator>
  <cp:keywords/>
  <dc:description/>
  <cp:lastModifiedBy>Srafil</cp:lastModifiedBy>
  <cp:revision>2</cp:revision>
  <dcterms:created xsi:type="dcterms:W3CDTF">2025-12-02T11:38:00Z</dcterms:created>
  <dcterms:modified xsi:type="dcterms:W3CDTF">2025-12-02T11:39:00Z</dcterms:modified>
</cp:coreProperties>
</file>