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433" w:rsidRDefault="00376433">
      <w:pPr>
        <w:jc w:val="right"/>
        <w:rPr>
          <w:b/>
        </w:rPr>
      </w:pPr>
    </w:p>
    <w:p w:rsidR="00376433" w:rsidRDefault="001F69AC">
      <w:pPr>
        <w:widowControl w:val="0"/>
        <w:tabs>
          <w:tab w:val="left" w:pos="567"/>
        </w:tabs>
        <w:ind w:firstLine="567"/>
        <w:jc w:val="center"/>
        <w:rPr>
          <w:b/>
          <w:bCs/>
        </w:rPr>
      </w:pPr>
      <w:r>
        <w:rPr>
          <w:b/>
          <w:bCs/>
        </w:rPr>
        <w:t>ПРОЕКТ ДОГОВОРА</w:t>
      </w:r>
    </w:p>
    <w:p w:rsidR="00376433" w:rsidRDefault="00280196" w:rsidP="00280196">
      <w:pPr>
        <w:widowControl w:val="0"/>
        <w:tabs>
          <w:tab w:val="left" w:pos="567"/>
        </w:tabs>
        <w:ind w:firstLine="567"/>
        <w:jc w:val="center"/>
        <w:rPr>
          <w:b/>
          <w:bCs/>
        </w:rPr>
      </w:pPr>
      <w:r>
        <w:rPr>
          <w:b/>
          <w:bCs/>
        </w:rPr>
        <w:t xml:space="preserve">ОБ </w:t>
      </w:r>
      <w:r w:rsidR="001F69AC">
        <w:rPr>
          <w:b/>
          <w:bCs/>
        </w:rPr>
        <w:t xml:space="preserve">ОКАЗАНИЯ УСЛУГ ФИЗИЧЕСКОЙ ОХРАНЫ </w:t>
      </w:r>
    </w:p>
    <w:p w:rsidR="00376433" w:rsidRDefault="00376433">
      <w:pPr>
        <w:widowControl w:val="0"/>
        <w:tabs>
          <w:tab w:val="left" w:pos="567"/>
        </w:tabs>
        <w:ind w:firstLine="567"/>
        <w:jc w:val="center"/>
        <w:rPr>
          <w:b/>
          <w:bCs/>
        </w:rPr>
      </w:pPr>
    </w:p>
    <w:p w:rsidR="00376433" w:rsidRDefault="00376433">
      <w:pPr>
        <w:widowControl w:val="0"/>
        <w:tabs>
          <w:tab w:val="left" w:pos="567"/>
        </w:tabs>
        <w:rPr>
          <w:bCs/>
        </w:rPr>
      </w:pPr>
    </w:p>
    <w:p w:rsidR="00376433" w:rsidRDefault="00280196">
      <w:pPr>
        <w:widowControl w:val="0"/>
        <w:tabs>
          <w:tab w:val="left" w:pos="567"/>
        </w:tabs>
        <w:ind w:firstLine="567"/>
      </w:pPr>
      <w:r>
        <w:tab/>
      </w:r>
      <w:r>
        <w:tab/>
      </w:r>
      <w:r>
        <w:tab/>
      </w:r>
      <w:r w:rsidR="001F69AC">
        <w:tab/>
      </w:r>
      <w:r w:rsidR="001F69AC">
        <w:tab/>
      </w:r>
      <w:r w:rsidR="001F69AC">
        <w:tab/>
      </w:r>
      <w:r w:rsidR="001F69AC">
        <w:tab/>
      </w:r>
      <w:r w:rsidR="001F69AC">
        <w:tab/>
      </w:r>
      <w:r w:rsidR="001F69AC">
        <w:tab/>
        <w:t xml:space="preserve">                   «___» __________2024г.</w:t>
      </w:r>
    </w:p>
    <w:p w:rsidR="00376433" w:rsidRDefault="00376433">
      <w:pPr>
        <w:widowControl w:val="0"/>
        <w:tabs>
          <w:tab w:val="left" w:pos="567"/>
        </w:tabs>
        <w:ind w:firstLine="567"/>
        <w:jc w:val="both"/>
      </w:pPr>
    </w:p>
    <w:p w:rsidR="00376433" w:rsidRDefault="00280196">
      <w:pPr>
        <w:tabs>
          <w:tab w:val="left" w:pos="567"/>
        </w:tabs>
        <w:ind w:firstLine="567"/>
        <w:jc w:val="both"/>
      </w:pPr>
      <w:r>
        <w:t>Общество с ограниченной ответственностью</w:t>
      </w:r>
      <w:r w:rsidR="001F69AC">
        <w:t xml:space="preserve"> «</w:t>
      </w:r>
      <w:r>
        <w:t xml:space="preserve">Тепло </w:t>
      </w:r>
      <w:proofErr w:type="spellStart"/>
      <w:r>
        <w:t>Энерго</w:t>
      </w:r>
      <w:proofErr w:type="spellEnd"/>
      <w:r>
        <w:t xml:space="preserve"> Сети</w:t>
      </w:r>
      <w:r w:rsidR="001F69AC">
        <w:t xml:space="preserve">» именуемое в дальнейшем «Заказчик», в лице __________________________________, действующего на основании Устава, с одной стороны, и </w:t>
      </w:r>
      <w:r w:rsidR="001F69AC">
        <w:rPr>
          <w:color w:val="000000" w:themeColor="text1"/>
        </w:rPr>
        <w:t>___________________________________________________</w:t>
      </w:r>
      <w:r w:rsidR="001F69AC">
        <w:t>,</w:t>
      </w:r>
      <w:r w:rsidR="001F69AC">
        <w:t xml:space="preserve"> именуемое в дальнейшем «Исполнитель», в лице____________________________________________, действующего на основании</w:t>
      </w:r>
      <w:r w:rsidR="001F69AC">
        <w:rPr>
          <w:color w:val="000000" w:themeColor="text1"/>
        </w:rPr>
        <w:t>________</w:t>
      </w:r>
      <w:r w:rsidR="001F69AC">
        <w:t xml:space="preserve">, а вместе именуемые «Стороны», в соответствии с </w:t>
      </w:r>
      <w:proofErr w:type="spellStart"/>
      <w:r w:rsidR="001F69AC">
        <w:t>протоколом________от</w:t>
      </w:r>
      <w:proofErr w:type="spellEnd"/>
      <w:r w:rsidR="001F69AC">
        <w:t xml:space="preserve"> «__»___________2024</w:t>
      </w:r>
      <w:r>
        <w:t>г., заключили настоящий договор</w:t>
      </w:r>
      <w:r w:rsidR="001F69AC">
        <w:t xml:space="preserve"> о нижеследующем:</w:t>
      </w:r>
    </w:p>
    <w:p w:rsidR="00376433" w:rsidRDefault="00376433">
      <w:pPr>
        <w:tabs>
          <w:tab w:val="left" w:pos="567"/>
        </w:tabs>
        <w:ind w:firstLine="567"/>
        <w:jc w:val="both"/>
      </w:pPr>
    </w:p>
    <w:p w:rsidR="00376433" w:rsidRDefault="001F69AC">
      <w:pPr>
        <w:tabs>
          <w:tab w:val="left" w:pos="567"/>
        </w:tabs>
        <w:ind w:firstLine="567"/>
        <w:jc w:val="center"/>
        <w:rPr>
          <w:b/>
          <w:bCs/>
        </w:rPr>
      </w:pPr>
      <w:r>
        <w:rPr>
          <w:b/>
          <w:bCs/>
        </w:rPr>
        <w:t>1. Предмет Договора</w:t>
      </w:r>
    </w:p>
    <w:p w:rsidR="00280196" w:rsidRDefault="001F69AC" w:rsidP="00280196">
      <w:pPr>
        <w:widowControl w:val="0"/>
        <w:tabs>
          <w:tab w:val="left" w:pos="567"/>
        </w:tabs>
        <w:ind w:firstLine="567"/>
        <w:jc w:val="both"/>
      </w:pPr>
      <w:r>
        <w:t xml:space="preserve">1.1. </w:t>
      </w:r>
      <w:r w:rsidR="00280196">
        <w:rPr>
          <w:color w:val="000000"/>
          <w:lang w:bidi="ru-RU"/>
        </w:rPr>
        <w:t xml:space="preserve">Исполнитель принимает на себя обязательство оказывать Услуги по вооруженной охране объекта и имущества, </w:t>
      </w:r>
      <w:r w:rsidR="00280196" w:rsidRPr="00280196">
        <w:t>находящихся в собственности, во владении, в пользовании, хозяйственном ведении, оперативном управлении или доверительном управлении, за исключением объектов и(или) имущества предусмотренных п.7 части третьей статьи 3 Закона Российской Федерации «О частной детективной и охранной деятельности в Российской Федерации», а Заказчик обязуется оказанные Услуги принимать и оплачивать в соответствии с условиями настоящего Договора. Размер, порядок и срок оплаты Заказчиком услуг Исполнителя определяются сторонами. Требования технической оснащенности согласовываются сторонами. По соглашению сторон Исполнитель может принять на себя осуществление дополнительных видов охраны. В этом случае сторонами вносятся соответствующие изменения.</w:t>
      </w:r>
    </w:p>
    <w:p w:rsidR="00280196" w:rsidRDefault="00280196" w:rsidP="00280196">
      <w:pPr>
        <w:widowControl w:val="0"/>
        <w:tabs>
          <w:tab w:val="left" w:pos="567"/>
        </w:tabs>
        <w:ind w:firstLine="567"/>
        <w:jc w:val="both"/>
      </w:pPr>
      <w:r w:rsidRPr="00280196">
        <w:t xml:space="preserve">Место оказания Услуг: 369200, КЧР, г, Карачаевск, ул. </w:t>
      </w:r>
      <w:proofErr w:type="spellStart"/>
      <w:r w:rsidRPr="00280196">
        <w:t>Курджиева</w:t>
      </w:r>
      <w:proofErr w:type="spellEnd"/>
      <w:r w:rsidRPr="00280196">
        <w:t xml:space="preserve">, </w:t>
      </w:r>
      <w:proofErr w:type="gramStart"/>
      <w:r w:rsidRPr="00280196">
        <w:t>д.1 .</w:t>
      </w:r>
      <w:proofErr w:type="gramEnd"/>
    </w:p>
    <w:p w:rsidR="00376433" w:rsidRDefault="00376433" w:rsidP="00280196">
      <w:pPr>
        <w:ind w:firstLine="567"/>
        <w:contextualSpacing/>
        <w:jc w:val="both"/>
      </w:pPr>
    </w:p>
    <w:p w:rsidR="00280196" w:rsidRDefault="00280196">
      <w:pPr>
        <w:tabs>
          <w:tab w:val="left" w:pos="567"/>
        </w:tabs>
        <w:ind w:firstLine="567"/>
        <w:jc w:val="center"/>
        <w:rPr>
          <w:b/>
        </w:rPr>
      </w:pPr>
      <w:r>
        <w:rPr>
          <w:b/>
        </w:rPr>
        <w:t>2</w:t>
      </w:r>
      <w:r w:rsidR="001F69AC">
        <w:rPr>
          <w:b/>
        </w:rPr>
        <w:t>.</w:t>
      </w:r>
      <w:r>
        <w:rPr>
          <w:b/>
        </w:rPr>
        <w:t xml:space="preserve"> Обязанности исполнителя</w:t>
      </w:r>
    </w:p>
    <w:p w:rsidR="00B05693" w:rsidRPr="00B05693" w:rsidRDefault="00B05693" w:rsidP="00B05693">
      <w:pPr>
        <w:pStyle w:val="ab"/>
        <w:widowControl w:val="0"/>
        <w:numPr>
          <w:ilvl w:val="0"/>
          <w:numId w:val="1"/>
        </w:numPr>
        <w:tabs>
          <w:tab w:val="left" w:pos="394"/>
        </w:tabs>
        <w:suppressAutoHyphens w:val="0"/>
        <w:ind w:left="0"/>
        <w:contextualSpacing w:val="0"/>
        <w:rPr>
          <w:vanish/>
          <w:color w:val="000000"/>
          <w:lang w:bidi="ru-RU"/>
        </w:rPr>
      </w:pPr>
    </w:p>
    <w:p w:rsidR="00B05693" w:rsidRPr="00B05693" w:rsidRDefault="00B05693" w:rsidP="00B05693">
      <w:pPr>
        <w:pStyle w:val="ab"/>
        <w:widowControl w:val="0"/>
        <w:numPr>
          <w:ilvl w:val="0"/>
          <w:numId w:val="1"/>
        </w:numPr>
        <w:tabs>
          <w:tab w:val="left" w:pos="394"/>
        </w:tabs>
        <w:suppressAutoHyphens w:val="0"/>
        <w:ind w:left="0"/>
        <w:contextualSpacing w:val="0"/>
        <w:rPr>
          <w:vanish/>
          <w:color w:val="000000"/>
          <w:lang w:bidi="ru-RU"/>
        </w:rPr>
      </w:pPr>
    </w:p>
    <w:p w:rsidR="00280196" w:rsidRPr="00280196" w:rsidRDefault="00280196" w:rsidP="00B05693">
      <w:pPr>
        <w:pStyle w:val="1"/>
        <w:numPr>
          <w:ilvl w:val="1"/>
          <w:numId w:val="1"/>
        </w:numPr>
        <w:shd w:val="clear" w:color="auto" w:fill="auto"/>
        <w:tabs>
          <w:tab w:val="left" w:pos="394"/>
        </w:tabs>
        <w:rPr>
          <w:color w:val="000000"/>
          <w:sz w:val="24"/>
          <w:szCs w:val="24"/>
          <w:lang w:eastAsia="ru-RU" w:bidi="ru-RU"/>
        </w:rPr>
      </w:pPr>
      <w:r w:rsidRPr="00280196">
        <w:rPr>
          <w:color w:val="000000"/>
          <w:sz w:val="24"/>
          <w:szCs w:val="24"/>
          <w:lang w:eastAsia="ru-RU" w:bidi="ru-RU"/>
        </w:rPr>
        <w:t>Исполнитель берет на себя следующие обязательства:</w:t>
      </w:r>
    </w:p>
    <w:p w:rsidR="00280196" w:rsidRPr="00280196" w:rsidRDefault="00280196" w:rsidP="00280196">
      <w:pPr>
        <w:pStyle w:val="1"/>
        <w:numPr>
          <w:ilvl w:val="0"/>
          <w:numId w:val="2"/>
        </w:numPr>
        <w:shd w:val="clear" w:color="auto" w:fill="auto"/>
        <w:tabs>
          <w:tab w:val="left" w:pos="737"/>
        </w:tabs>
        <w:ind w:left="740" w:hanging="360"/>
        <w:rPr>
          <w:color w:val="000000"/>
          <w:sz w:val="24"/>
          <w:szCs w:val="24"/>
          <w:lang w:eastAsia="ru-RU" w:bidi="ru-RU"/>
        </w:rPr>
      </w:pPr>
      <w:r w:rsidRPr="00280196">
        <w:rPr>
          <w:color w:val="000000"/>
          <w:sz w:val="24"/>
          <w:szCs w:val="24"/>
          <w:lang w:eastAsia="ru-RU" w:bidi="ru-RU"/>
        </w:rPr>
        <w:t>Осуществление вооруженной охраны объекта и имущества в соответствии с законодательством РФ и другими нормативно-правовыми актами, регламентирующими порядок оказания таких услуг и Договором;</w:t>
      </w:r>
    </w:p>
    <w:p w:rsidR="00280196" w:rsidRPr="00280196" w:rsidRDefault="00280196" w:rsidP="00280196">
      <w:pPr>
        <w:pStyle w:val="1"/>
        <w:numPr>
          <w:ilvl w:val="0"/>
          <w:numId w:val="2"/>
        </w:numPr>
        <w:shd w:val="clear" w:color="auto" w:fill="auto"/>
        <w:tabs>
          <w:tab w:val="left" w:pos="737"/>
        </w:tabs>
        <w:ind w:left="740" w:hanging="360"/>
        <w:rPr>
          <w:color w:val="000000"/>
          <w:sz w:val="24"/>
          <w:szCs w:val="24"/>
          <w:lang w:eastAsia="ru-RU" w:bidi="ru-RU"/>
        </w:rPr>
      </w:pPr>
      <w:r w:rsidRPr="00280196">
        <w:rPr>
          <w:color w:val="000000"/>
          <w:sz w:val="24"/>
          <w:szCs w:val="24"/>
          <w:lang w:eastAsia="ru-RU" w:bidi="ru-RU"/>
        </w:rPr>
        <w:t>Защита охраняемого имущества от противоправных посягательств (предупреждение и пресечение преступлений и административных правонарушений против охраняемого имущества);</w:t>
      </w:r>
    </w:p>
    <w:p w:rsidR="00280196" w:rsidRPr="00280196" w:rsidRDefault="00280196" w:rsidP="00280196">
      <w:pPr>
        <w:pStyle w:val="1"/>
        <w:numPr>
          <w:ilvl w:val="0"/>
          <w:numId w:val="2"/>
        </w:numPr>
        <w:shd w:val="clear" w:color="auto" w:fill="auto"/>
        <w:tabs>
          <w:tab w:val="left" w:pos="737"/>
        </w:tabs>
        <w:ind w:firstLine="380"/>
        <w:jc w:val="both"/>
        <w:rPr>
          <w:color w:val="000000"/>
          <w:sz w:val="24"/>
          <w:szCs w:val="24"/>
          <w:lang w:eastAsia="ru-RU" w:bidi="ru-RU"/>
        </w:rPr>
      </w:pPr>
      <w:r w:rsidRPr="00280196">
        <w:rPr>
          <w:color w:val="000000"/>
          <w:sz w:val="24"/>
          <w:szCs w:val="24"/>
          <w:lang w:eastAsia="ru-RU" w:bidi="ru-RU"/>
        </w:rPr>
        <w:t xml:space="preserve">Осуществление задержания лиц, пытающихся похитить, причинить вред </w:t>
      </w:r>
      <w:proofErr w:type="gramStart"/>
      <w:r w:rsidRPr="00280196">
        <w:rPr>
          <w:color w:val="000000"/>
          <w:sz w:val="24"/>
          <w:szCs w:val="24"/>
          <w:lang w:eastAsia="ru-RU" w:bidi="ru-RU"/>
        </w:rPr>
        <w:t>имуществу ;</w:t>
      </w:r>
      <w:proofErr w:type="gramEnd"/>
    </w:p>
    <w:p w:rsidR="00280196" w:rsidRPr="00280196" w:rsidRDefault="00280196" w:rsidP="00280196">
      <w:pPr>
        <w:pStyle w:val="1"/>
        <w:numPr>
          <w:ilvl w:val="0"/>
          <w:numId w:val="2"/>
        </w:numPr>
        <w:shd w:val="clear" w:color="auto" w:fill="auto"/>
        <w:tabs>
          <w:tab w:val="left" w:pos="737"/>
        </w:tabs>
        <w:ind w:left="740" w:hanging="360"/>
        <w:rPr>
          <w:color w:val="000000"/>
          <w:sz w:val="24"/>
          <w:szCs w:val="24"/>
          <w:lang w:eastAsia="ru-RU" w:bidi="ru-RU"/>
        </w:rPr>
      </w:pPr>
      <w:r w:rsidRPr="00280196">
        <w:rPr>
          <w:color w:val="000000"/>
          <w:sz w:val="24"/>
          <w:szCs w:val="24"/>
          <w:lang w:eastAsia="ru-RU" w:bidi="ru-RU"/>
        </w:rPr>
        <w:t>При оказании услуг необходимо соблюдать условия обеспечения конфиденциальности информации, получаемой при оказании услуг;</w:t>
      </w:r>
    </w:p>
    <w:p w:rsidR="00280196" w:rsidRPr="00280196" w:rsidRDefault="00280196" w:rsidP="00280196">
      <w:pPr>
        <w:pStyle w:val="1"/>
        <w:numPr>
          <w:ilvl w:val="0"/>
          <w:numId w:val="2"/>
        </w:numPr>
        <w:shd w:val="clear" w:color="auto" w:fill="auto"/>
        <w:tabs>
          <w:tab w:val="left" w:pos="737"/>
        </w:tabs>
        <w:ind w:firstLine="380"/>
        <w:rPr>
          <w:color w:val="000000"/>
          <w:sz w:val="24"/>
          <w:szCs w:val="24"/>
          <w:lang w:eastAsia="ru-RU" w:bidi="ru-RU"/>
        </w:rPr>
      </w:pPr>
      <w:r w:rsidRPr="00280196">
        <w:rPr>
          <w:color w:val="000000"/>
          <w:sz w:val="24"/>
          <w:szCs w:val="24"/>
          <w:lang w:eastAsia="ru-RU" w:bidi="ru-RU"/>
        </w:rPr>
        <w:t>Режим работы: 1 человек в смену с 09:00 до 09:00 следующего дня, в рабочие, выходные и праздничные дни;</w:t>
      </w:r>
    </w:p>
    <w:p w:rsidR="00280196" w:rsidRPr="00280196" w:rsidRDefault="00280196" w:rsidP="00280196">
      <w:pPr>
        <w:pStyle w:val="1"/>
        <w:numPr>
          <w:ilvl w:val="0"/>
          <w:numId w:val="2"/>
        </w:numPr>
        <w:shd w:val="clear" w:color="auto" w:fill="auto"/>
        <w:tabs>
          <w:tab w:val="left" w:pos="737"/>
        </w:tabs>
        <w:ind w:firstLine="380"/>
        <w:rPr>
          <w:color w:val="000000"/>
          <w:sz w:val="24"/>
          <w:szCs w:val="24"/>
          <w:lang w:eastAsia="ru-RU" w:bidi="ru-RU"/>
        </w:rPr>
      </w:pPr>
      <w:r w:rsidRPr="00280196">
        <w:rPr>
          <w:color w:val="000000"/>
          <w:sz w:val="24"/>
          <w:szCs w:val="24"/>
          <w:lang w:eastAsia="ru-RU" w:bidi="ru-RU"/>
        </w:rPr>
        <w:t>Во время несения службы руководствоваться положениями должностной инструкции и законодательства РФ.</w:t>
      </w:r>
    </w:p>
    <w:p w:rsidR="00280196" w:rsidRPr="00280196" w:rsidRDefault="00280196" w:rsidP="00280196">
      <w:pPr>
        <w:pStyle w:val="1"/>
        <w:numPr>
          <w:ilvl w:val="0"/>
          <w:numId w:val="2"/>
        </w:numPr>
        <w:shd w:val="clear" w:color="auto" w:fill="auto"/>
        <w:tabs>
          <w:tab w:val="left" w:pos="737"/>
        </w:tabs>
        <w:ind w:left="740" w:hanging="360"/>
        <w:rPr>
          <w:color w:val="000000"/>
          <w:sz w:val="24"/>
          <w:szCs w:val="24"/>
          <w:lang w:eastAsia="ru-RU" w:bidi="ru-RU"/>
        </w:rPr>
      </w:pPr>
      <w:r w:rsidRPr="00280196">
        <w:rPr>
          <w:color w:val="000000"/>
          <w:sz w:val="24"/>
          <w:szCs w:val="24"/>
          <w:lang w:eastAsia="ru-RU" w:bidi="ru-RU"/>
        </w:rPr>
        <w:t>Сдавать оказанные Услуги по Акту выполненных работ. Акт выполненных работ должен содержать следующие обязательные реквизиты: наименование документа (формы), дату составления; наименование организации, от имени которой составлен документ; содержание хозяйственной операции; измерители хозяйственной операции (в натуральном и денежном выражении); наименование должностей лиц, ответственных за совершение хозяйственной операции и правильность ее оформления, личные подписи и их расшифровки.</w:t>
      </w:r>
    </w:p>
    <w:p w:rsidR="00280196" w:rsidRPr="00280196" w:rsidRDefault="00280196" w:rsidP="00280196">
      <w:pPr>
        <w:pStyle w:val="1"/>
        <w:numPr>
          <w:ilvl w:val="0"/>
          <w:numId w:val="2"/>
        </w:numPr>
        <w:shd w:val="clear" w:color="auto" w:fill="auto"/>
        <w:tabs>
          <w:tab w:val="left" w:pos="737"/>
        </w:tabs>
        <w:ind w:firstLine="380"/>
        <w:rPr>
          <w:color w:val="000000"/>
          <w:sz w:val="24"/>
          <w:szCs w:val="24"/>
          <w:lang w:eastAsia="ru-RU" w:bidi="ru-RU"/>
        </w:rPr>
      </w:pPr>
      <w:r w:rsidRPr="00280196">
        <w:rPr>
          <w:color w:val="000000"/>
          <w:sz w:val="24"/>
          <w:szCs w:val="24"/>
          <w:lang w:eastAsia="ru-RU" w:bidi="ru-RU"/>
        </w:rPr>
        <w:t>Предъявлять Заказчику Акт выполненных работ не позднее 5 (пятого) числа месяца, следующего за отчетным.</w:t>
      </w:r>
    </w:p>
    <w:p w:rsidR="00280196" w:rsidRPr="00280196" w:rsidRDefault="00280196" w:rsidP="00280196">
      <w:pPr>
        <w:pStyle w:val="1"/>
        <w:numPr>
          <w:ilvl w:val="1"/>
          <w:numId w:val="1"/>
        </w:numPr>
        <w:shd w:val="clear" w:color="auto" w:fill="auto"/>
        <w:tabs>
          <w:tab w:val="left" w:pos="394"/>
        </w:tabs>
        <w:jc w:val="both"/>
        <w:rPr>
          <w:color w:val="000000"/>
          <w:sz w:val="24"/>
          <w:szCs w:val="24"/>
          <w:lang w:eastAsia="ru-RU" w:bidi="ru-RU"/>
        </w:rPr>
      </w:pPr>
      <w:r w:rsidRPr="00280196">
        <w:rPr>
          <w:color w:val="000000"/>
          <w:sz w:val="24"/>
          <w:szCs w:val="24"/>
          <w:lang w:eastAsia="ru-RU" w:bidi="ru-RU"/>
        </w:rPr>
        <w:t>Исполнитель имеет право:</w:t>
      </w:r>
    </w:p>
    <w:p w:rsidR="00280196" w:rsidRDefault="00280196" w:rsidP="00280196">
      <w:pPr>
        <w:pStyle w:val="1"/>
        <w:numPr>
          <w:ilvl w:val="0"/>
          <w:numId w:val="2"/>
        </w:numPr>
        <w:shd w:val="clear" w:color="auto" w:fill="auto"/>
        <w:tabs>
          <w:tab w:val="left" w:pos="737"/>
        </w:tabs>
        <w:ind w:left="740" w:hanging="360"/>
        <w:rPr>
          <w:color w:val="000000"/>
          <w:sz w:val="24"/>
          <w:szCs w:val="24"/>
          <w:lang w:eastAsia="ru-RU" w:bidi="ru-RU"/>
        </w:rPr>
      </w:pPr>
      <w:r w:rsidRPr="00280196">
        <w:rPr>
          <w:color w:val="000000"/>
          <w:sz w:val="24"/>
          <w:szCs w:val="24"/>
          <w:lang w:eastAsia="ru-RU" w:bidi="ru-RU"/>
        </w:rPr>
        <w:t>2.2.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280196">
        <w:rPr>
          <w:color w:val="000000"/>
          <w:sz w:val="24"/>
          <w:szCs w:val="24"/>
          <w:lang w:eastAsia="ru-RU" w:bidi="ru-RU"/>
        </w:rPr>
        <w:t>Требовать от Заказчика своевременной оплаты Услуг в соответствии с условиями, предусмотренными настоящим Договором.</w:t>
      </w:r>
    </w:p>
    <w:p w:rsidR="00B05693" w:rsidRPr="00280196" w:rsidRDefault="00B05693" w:rsidP="00B05693">
      <w:pPr>
        <w:pStyle w:val="1"/>
        <w:shd w:val="clear" w:color="auto" w:fill="auto"/>
        <w:tabs>
          <w:tab w:val="left" w:pos="737"/>
        </w:tabs>
        <w:ind w:left="740"/>
        <w:rPr>
          <w:color w:val="000000"/>
          <w:sz w:val="24"/>
          <w:szCs w:val="24"/>
          <w:lang w:eastAsia="ru-RU" w:bidi="ru-RU"/>
        </w:rPr>
      </w:pPr>
    </w:p>
    <w:p w:rsidR="00B05693" w:rsidRDefault="00B05693" w:rsidP="00B05693">
      <w:pPr>
        <w:pStyle w:val="ab"/>
        <w:numPr>
          <w:ilvl w:val="0"/>
          <w:numId w:val="1"/>
        </w:numPr>
        <w:tabs>
          <w:tab w:val="left" w:pos="567"/>
        </w:tabs>
        <w:jc w:val="center"/>
        <w:rPr>
          <w:b/>
        </w:rPr>
      </w:pPr>
      <w:r w:rsidRPr="00B05693">
        <w:rPr>
          <w:b/>
        </w:rPr>
        <w:lastRenderedPageBreak/>
        <w:t xml:space="preserve">Обязанности </w:t>
      </w:r>
      <w:r w:rsidRPr="00B05693">
        <w:rPr>
          <w:b/>
        </w:rPr>
        <w:t>заказчика</w:t>
      </w:r>
    </w:p>
    <w:p w:rsidR="00B05693" w:rsidRPr="00B05693" w:rsidRDefault="00B05693" w:rsidP="00B05693">
      <w:pPr>
        <w:pStyle w:val="1"/>
        <w:numPr>
          <w:ilvl w:val="1"/>
          <w:numId w:val="1"/>
        </w:numPr>
        <w:shd w:val="clear" w:color="auto" w:fill="auto"/>
        <w:tabs>
          <w:tab w:val="left" w:pos="399"/>
        </w:tabs>
        <w:jc w:val="both"/>
        <w:rPr>
          <w:sz w:val="24"/>
        </w:rPr>
      </w:pPr>
      <w:r w:rsidRPr="00B05693">
        <w:rPr>
          <w:color w:val="000000"/>
          <w:sz w:val="24"/>
          <w:lang w:eastAsia="ru-RU" w:bidi="ru-RU"/>
        </w:rPr>
        <w:t>Заказчик обязуется:</w:t>
      </w:r>
    </w:p>
    <w:p w:rsidR="00B05693" w:rsidRPr="00B05693" w:rsidRDefault="00B05693" w:rsidP="00B05693">
      <w:pPr>
        <w:pStyle w:val="1"/>
        <w:numPr>
          <w:ilvl w:val="0"/>
          <w:numId w:val="2"/>
        </w:numPr>
        <w:shd w:val="clear" w:color="auto" w:fill="auto"/>
        <w:tabs>
          <w:tab w:val="left" w:pos="737"/>
        </w:tabs>
        <w:ind w:firstLine="380"/>
        <w:rPr>
          <w:sz w:val="24"/>
        </w:rPr>
      </w:pPr>
      <w:r w:rsidRPr="00B05693">
        <w:rPr>
          <w:color w:val="000000"/>
          <w:sz w:val="24"/>
          <w:lang w:eastAsia="ru-RU" w:bidi="ru-RU"/>
        </w:rPr>
        <w:t>Бесплатно предоставить Исполнителю помещение для охранника</w:t>
      </w:r>
      <w:r w:rsidRPr="00B05693">
        <w:rPr>
          <w:color w:val="402C22"/>
          <w:sz w:val="24"/>
          <w:lang w:eastAsia="ru-RU" w:bidi="ru-RU"/>
        </w:rPr>
        <w:t>.</w:t>
      </w:r>
    </w:p>
    <w:p w:rsidR="00B05693" w:rsidRPr="00B05693" w:rsidRDefault="00B05693" w:rsidP="00B05693">
      <w:pPr>
        <w:pStyle w:val="1"/>
        <w:numPr>
          <w:ilvl w:val="0"/>
          <w:numId w:val="2"/>
        </w:numPr>
        <w:shd w:val="clear" w:color="auto" w:fill="auto"/>
        <w:tabs>
          <w:tab w:val="left" w:pos="737"/>
        </w:tabs>
        <w:ind w:firstLine="380"/>
        <w:rPr>
          <w:sz w:val="24"/>
        </w:rPr>
      </w:pPr>
      <w:r w:rsidRPr="00B05693">
        <w:rPr>
          <w:color w:val="000000"/>
          <w:sz w:val="24"/>
          <w:lang w:eastAsia="ru-RU" w:bidi="ru-RU"/>
        </w:rPr>
        <w:t>Своевременно сообщать Исполнителю об изменении режима работы объекта.</w:t>
      </w:r>
    </w:p>
    <w:p w:rsidR="00B05693" w:rsidRPr="00B05693" w:rsidRDefault="00B05693" w:rsidP="00B05693">
      <w:pPr>
        <w:pStyle w:val="1"/>
        <w:numPr>
          <w:ilvl w:val="0"/>
          <w:numId w:val="2"/>
        </w:numPr>
        <w:shd w:val="clear" w:color="auto" w:fill="auto"/>
        <w:tabs>
          <w:tab w:val="left" w:pos="737"/>
        </w:tabs>
        <w:ind w:firstLine="380"/>
        <w:rPr>
          <w:sz w:val="24"/>
        </w:rPr>
      </w:pPr>
      <w:r w:rsidRPr="00B05693">
        <w:rPr>
          <w:color w:val="000000"/>
          <w:sz w:val="24"/>
          <w:lang w:eastAsia="ru-RU" w:bidi="ru-RU"/>
        </w:rPr>
        <w:t>Обеспечить работникам Исполнителя свободный доступ в места общего пользования.</w:t>
      </w:r>
    </w:p>
    <w:p w:rsidR="00B05693" w:rsidRPr="00B05693" w:rsidRDefault="00B05693" w:rsidP="00B05693">
      <w:pPr>
        <w:pStyle w:val="1"/>
        <w:numPr>
          <w:ilvl w:val="0"/>
          <w:numId w:val="2"/>
        </w:numPr>
        <w:shd w:val="clear" w:color="auto" w:fill="auto"/>
        <w:tabs>
          <w:tab w:val="left" w:pos="737"/>
        </w:tabs>
        <w:ind w:firstLine="380"/>
        <w:rPr>
          <w:sz w:val="24"/>
        </w:rPr>
      </w:pPr>
      <w:r w:rsidRPr="00B05693">
        <w:rPr>
          <w:color w:val="000000"/>
          <w:sz w:val="24"/>
          <w:lang w:eastAsia="ru-RU" w:bidi="ru-RU"/>
        </w:rPr>
        <w:t>Немедленно сообщать руководству Исполнителя о каждом случае нарушения работниками Исполнителя Инструкции.</w:t>
      </w:r>
    </w:p>
    <w:p w:rsidR="00B05693" w:rsidRPr="00B05693" w:rsidRDefault="00B05693" w:rsidP="00B05693">
      <w:pPr>
        <w:pStyle w:val="1"/>
        <w:numPr>
          <w:ilvl w:val="0"/>
          <w:numId w:val="2"/>
        </w:numPr>
        <w:shd w:val="clear" w:color="auto" w:fill="auto"/>
        <w:tabs>
          <w:tab w:val="left" w:pos="737"/>
        </w:tabs>
        <w:ind w:left="740" w:hanging="360"/>
        <w:rPr>
          <w:sz w:val="24"/>
        </w:rPr>
      </w:pPr>
      <w:r w:rsidRPr="00B05693">
        <w:rPr>
          <w:color w:val="000000"/>
          <w:sz w:val="24"/>
          <w:lang w:eastAsia="ru-RU" w:bidi="ru-RU"/>
        </w:rPr>
        <w:t>Принять оказанные услуги по Акту выполненных работ. Производить оплату Услуг Исполнителю не позднее 10 (десятого) числа месяца, следующего за отчетным.</w:t>
      </w:r>
    </w:p>
    <w:p w:rsidR="00B05693" w:rsidRPr="00B05693" w:rsidRDefault="00B05693" w:rsidP="00B05693">
      <w:pPr>
        <w:pStyle w:val="1"/>
        <w:numPr>
          <w:ilvl w:val="0"/>
          <w:numId w:val="2"/>
        </w:numPr>
        <w:shd w:val="clear" w:color="auto" w:fill="auto"/>
        <w:tabs>
          <w:tab w:val="left" w:pos="737"/>
        </w:tabs>
        <w:ind w:left="740" w:hanging="360"/>
        <w:rPr>
          <w:sz w:val="24"/>
        </w:rPr>
      </w:pPr>
      <w:r w:rsidRPr="00B05693">
        <w:rPr>
          <w:color w:val="000000"/>
          <w:sz w:val="24"/>
          <w:lang w:eastAsia="ru-RU" w:bidi="ru-RU"/>
        </w:rPr>
        <w:t>Заказчик обязан сдавать и принимать объект Исполнителю в указанное время. За неисполнение данного пункта Заказчиком Исполнитель ответственности не несет.</w:t>
      </w:r>
    </w:p>
    <w:p w:rsidR="00B05693" w:rsidRPr="00B05693" w:rsidRDefault="00B05693" w:rsidP="00B05693">
      <w:pPr>
        <w:pStyle w:val="1"/>
        <w:numPr>
          <w:ilvl w:val="0"/>
          <w:numId w:val="2"/>
        </w:numPr>
        <w:shd w:val="clear" w:color="auto" w:fill="auto"/>
        <w:tabs>
          <w:tab w:val="left" w:pos="737"/>
        </w:tabs>
        <w:ind w:left="740" w:hanging="360"/>
        <w:rPr>
          <w:sz w:val="24"/>
        </w:rPr>
      </w:pPr>
      <w:r w:rsidRPr="00B05693">
        <w:rPr>
          <w:color w:val="000000"/>
          <w:sz w:val="24"/>
          <w:lang w:eastAsia="ru-RU" w:bidi="ru-RU"/>
        </w:rPr>
        <w:t>Предоставить список работников для прохода на объект, а также список транспортных средств, которые имеют право въезда на объект.</w:t>
      </w:r>
    </w:p>
    <w:p w:rsidR="00B05693" w:rsidRPr="00B05693" w:rsidRDefault="00B05693" w:rsidP="00B05693">
      <w:pPr>
        <w:pStyle w:val="1"/>
        <w:numPr>
          <w:ilvl w:val="0"/>
          <w:numId w:val="2"/>
        </w:numPr>
        <w:shd w:val="clear" w:color="auto" w:fill="auto"/>
        <w:tabs>
          <w:tab w:val="left" w:pos="737"/>
        </w:tabs>
        <w:ind w:firstLine="380"/>
        <w:jc w:val="both"/>
        <w:rPr>
          <w:sz w:val="24"/>
        </w:rPr>
      </w:pPr>
      <w:r w:rsidRPr="00B05693">
        <w:rPr>
          <w:color w:val="000000"/>
          <w:sz w:val="24"/>
          <w:lang w:eastAsia="ru-RU" w:bidi="ru-RU"/>
        </w:rPr>
        <w:t>Своевременно ремонтировать ограждения, освещение и т.д.</w:t>
      </w:r>
    </w:p>
    <w:p w:rsidR="00B05693" w:rsidRPr="00B05693" w:rsidRDefault="00B05693" w:rsidP="00B05693">
      <w:pPr>
        <w:pStyle w:val="1"/>
        <w:numPr>
          <w:ilvl w:val="1"/>
          <w:numId w:val="1"/>
        </w:numPr>
        <w:shd w:val="clear" w:color="auto" w:fill="auto"/>
        <w:tabs>
          <w:tab w:val="left" w:pos="399"/>
        </w:tabs>
        <w:jc w:val="both"/>
        <w:rPr>
          <w:sz w:val="24"/>
        </w:rPr>
      </w:pPr>
      <w:r w:rsidRPr="00B05693">
        <w:rPr>
          <w:color w:val="000000"/>
          <w:sz w:val="24"/>
          <w:lang w:eastAsia="ru-RU" w:bidi="ru-RU"/>
        </w:rPr>
        <w:t>Заказчик имеет право:</w:t>
      </w:r>
    </w:p>
    <w:p w:rsidR="00280196" w:rsidRPr="00B05693" w:rsidRDefault="00B05693" w:rsidP="00B05693">
      <w:pPr>
        <w:pStyle w:val="1"/>
        <w:numPr>
          <w:ilvl w:val="0"/>
          <w:numId w:val="2"/>
        </w:numPr>
        <w:shd w:val="clear" w:color="auto" w:fill="auto"/>
        <w:tabs>
          <w:tab w:val="left" w:pos="737"/>
        </w:tabs>
        <w:spacing w:after="200"/>
        <w:ind w:firstLine="380"/>
        <w:rPr>
          <w:sz w:val="24"/>
        </w:rPr>
      </w:pPr>
      <w:r w:rsidRPr="00B05693">
        <w:rPr>
          <w:color w:val="000000"/>
          <w:sz w:val="24"/>
          <w:lang w:eastAsia="ru-RU" w:bidi="ru-RU"/>
        </w:rPr>
        <w:t>В любое время проверять ход и качество, оказываемых Исполнителем Услуг, не вмешиваясь в его деятельность.</w:t>
      </w:r>
    </w:p>
    <w:p w:rsidR="00376433" w:rsidRDefault="00B05693">
      <w:pPr>
        <w:tabs>
          <w:tab w:val="left" w:pos="567"/>
        </w:tabs>
        <w:ind w:firstLine="567"/>
        <w:jc w:val="center"/>
        <w:rPr>
          <w:b/>
        </w:rPr>
      </w:pPr>
      <w:r>
        <w:rPr>
          <w:b/>
        </w:rPr>
        <w:t>4</w:t>
      </w:r>
      <w:r w:rsidR="00280196">
        <w:rPr>
          <w:b/>
        </w:rPr>
        <w:t>.</w:t>
      </w:r>
      <w:r w:rsidR="001F69AC">
        <w:rPr>
          <w:b/>
        </w:rPr>
        <w:t xml:space="preserve"> Цена Договора, порядок и срок оплаты</w:t>
      </w:r>
    </w:p>
    <w:p w:rsidR="00376433" w:rsidRDefault="00B05693">
      <w:pPr>
        <w:tabs>
          <w:tab w:val="left" w:pos="567"/>
        </w:tabs>
        <w:ind w:firstLine="567"/>
        <w:jc w:val="both"/>
      </w:pPr>
      <w:r>
        <w:t>4</w:t>
      </w:r>
      <w:r w:rsidR="001F69AC">
        <w:t>.1. Общая стоимость услуг, оказываемых по настоящему Договору, составляет _______</w:t>
      </w:r>
      <w:proofErr w:type="gramStart"/>
      <w:r w:rsidR="001F69AC">
        <w:t>_(</w:t>
      </w:r>
      <w:proofErr w:type="gramEnd"/>
      <w:r w:rsidR="001F69AC">
        <w:t xml:space="preserve">_____________) рублей __ коп., </w:t>
      </w:r>
      <w:r w:rsidR="001F69AC">
        <w:rPr>
          <w:i/>
        </w:rPr>
        <w:t>в том числе НДС</w:t>
      </w:r>
      <w:r w:rsidR="001F69AC">
        <w:t xml:space="preserve">. </w:t>
      </w:r>
    </w:p>
    <w:p w:rsidR="00376433" w:rsidRDefault="00B05693">
      <w:pPr>
        <w:tabs>
          <w:tab w:val="left" w:pos="567"/>
        </w:tabs>
        <w:ind w:firstLine="567"/>
        <w:jc w:val="both"/>
        <w:rPr>
          <w:i/>
        </w:rPr>
      </w:pPr>
      <w:r>
        <w:t>4</w:t>
      </w:r>
      <w:r w:rsidR="001F69AC">
        <w:t>.1.1. Стоимость одного часа оказываемых услуг по на</w:t>
      </w:r>
      <w:r w:rsidR="001F69AC">
        <w:t xml:space="preserve">стоящему Договору составляет _____рублей, </w:t>
      </w:r>
      <w:r w:rsidR="001F69AC">
        <w:rPr>
          <w:i/>
        </w:rPr>
        <w:t>в том числе НДС.</w:t>
      </w:r>
    </w:p>
    <w:p w:rsidR="00376433" w:rsidRDefault="001F69AC">
      <w:pPr>
        <w:tabs>
          <w:tab w:val="left" w:pos="567"/>
        </w:tabs>
        <w:ind w:firstLine="567"/>
        <w:jc w:val="both"/>
        <w:rPr>
          <w:i/>
          <w:color w:val="FF0000"/>
        </w:rPr>
      </w:pPr>
      <w:r>
        <w:rPr>
          <w:i/>
          <w:color w:val="FF0000"/>
        </w:rPr>
        <w:t>(Примечание: Если Исполнитель имеет право на освобождение от уплаты НДС в соответствии с налоговым законодательством, то слова «в том числе НДС» заменяются словами «НДС не облагается»)</w:t>
      </w:r>
    </w:p>
    <w:p w:rsidR="00B05693" w:rsidRDefault="00B05693" w:rsidP="00B05693">
      <w:pPr>
        <w:tabs>
          <w:tab w:val="left" w:pos="567"/>
        </w:tabs>
        <w:ind w:firstLine="567"/>
        <w:jc w:val="both"/>
      </w:pPr>
      <w:r>
        <w:t>4</w:t>
      </w:r>
      <w:r w:rsidR="001F69AC">
        <w:t xml:space="preserve">.2. </w:t>
      </w:r>
      <w:r w:rsidRPr="00B05693">
        <w:t>Цена Договора включает в себя все расходы, необходимые для оказания услуг, уплату налогов, пошлин, сборов, иные обязательные платежи, затраты и расходы со стороны Исполнителя.</w:t>
      </w:r>
    </w:p>
    <w:p w:rsidR="00B05693" w:rsidRDefault="00B05693" w:rsidP="00B05693">
      <w:pPr>
        <w:tabs>
          <w:tab w:val="left" w:pos="567"/>
        </w:tabs>
        <w:ind w:firstLine="567"/>
        <w:jc w:val="both"/>
      </w:pPr>
      <w:r>
        <w:t xml:space="preserve">4.3. </w:t>
      </w:r>
      <w:r w:rsidRPr="00B05693">
        <w:t>Форма оплаты - безналичный расчет. Оплата за оказанные Исполнителем услуги осуществляется Заказчиком ежемесячно в течение 5 (пяти) рабочих дней со дня подписания Акта выполненных работ, путем перечисления денежных средств на расчетный счет Исполнителя на основании Актов выполненных работ, предоставленных счетов на оплату (счетов-фактур). Расчетный период установлен с 01 по 30, 31 число. Документы на оплату должны быть датированы последним рабочим днем расчетного периода.</w:t>
      </w:r>
    </w:p>
    <w:p w:rsidR="00B05693" w:rsidRDefault="00B05693" w:rsidP="00B05693">
      <w:pPr>
        <w:tabs>
          <w:tab w:val="left" w:pos="567"/>
        </w:tabs>
        <w:ind w:firstLine="567"/>
        <w:jc w:val="both"/>
      </w:pPr>
      <w:r>
        <w:t xml:space="preserve">4.4. </w:t>
      </w:r>
      <w:r w:rsidRPr="00B05693">
        <w:t>В случае, когда настоящий Договор расторгнут досрочно. Заказчик должен оплатить стоимость фактически оказанных услуг. Объем и стоимость таких Услуг согласовывается Сторонами на основании предоставленных Исполнителем документальных подтверждений оказанных Услуг.</w:t>
      </w:r>
    </w:p>
    <w:p w:rsidR="00B05693" w:rsidRDefault="00B05693" w:rsidP="00B05693">
      <w:pPr>
        <w:tabs>
          <w:tab w:val="left" w:pos="567"/>
        </w:tabs>
        <w:ind w:firstLine="567"/>
        <w:jc w:val="both"/>
      </w:pPr>
    </w:p>
    <w:p w:rsidR="00376433" w:rsidRPr="00B05693" w:rsidRDefault="00B05693" w:rsidP="00B05693">
      <w:pPr>
        <w:tabs>
          <w:tab w:val="left" w:pos="567"/>
        </w:tabs>
        <w:ind w:firstLine="567"/>
        <w:jc w:val="center"/>
        <w:rPr>
          <w:b/>
        </w:rPr>
      </w:pPr>
      <w:r>
        <w:rPr>
          <w:b/>
        </w:rPr>
        <w:t>5</w:t>
      </w:r>
      <w:r w:rsidR="001F69AC" w:rsidRPr="00B05693">
        <w:rPr>
          <w:b/>
        </w:rPr>
        <w:t xml:space="preserve">. </w:t>
      </w:r>
      <w:r>
        <w:rPr>
          <w:b/>
        </w:rPr>
        <w:t>Ответственность охраны</w:t>
      </w:r>
    </w:p>
    <w:p w:rsidR="00B05693" w:rsidRPr="00B05693" w:rsidRDefault="00B05693" w:rsidP="00B05693">
      <w:pPr>
        <w:pStyle w:val="ab"/>
        <w:widowControl w:val="0"/>
        <w:numPr>
          <w:ilvl w:val="0"/>
          <w:numId w:val="1"/>
        </w:numPr>
        <w:tabs>
          <w:tab w:val="left" w:pos="559"/>
        </w:tabs>
        <w:suppressAutoHyphens w:val="0"/>
        <w:ind w:left="160" w:firstLine="20"/>
        <w:contextualSpacing w:val="0"/>
        <w:rPr>
          <w:vanish/>
        </w:rPr>
      </w:pPr>
    </w:p>
    <w:p w:rsidR="00B05693" w:rsidRPr="00B05693" w:rsidRDefault="00B05693" w:rsidP="00B05693">
      <w:pPr>
        <w:pStyle w:val="ab"/>
        <w:widowControl w:val="0"/>
        <w:numPr>
          <w:ilvl w:val="0"/>
          <w:numId w:val="1"/>
        </w:numPr>
        <w:tabs>
          <w:tab w:val="left" w:pos="559"/>
        </w:tabs>
        <w:suppressAutoHyphens w:val="0"/>
        <w:ind w:left="160" w:firstLine="20"/>
        <w:contextualSpacing w:val="0"/>
        <w:rPr>
          <w:vanish/>
        </w:rPr>
      </w:pPr>
    </w:p>
    <w:p w:rsidR="00B05693" w:rsidRPr="00B05693" w:rsidRDefault="00B05693" w:rsidP="00B05693">
      <w:pPr>
        <w:pStyle w:val="1"/>
        <w:numPr>
          <w:ilvl w:val="1"/>
          <w:numId w:val="1"/>
        </w:numPr>
        <w:shd w:val="clear" w:color="auto" w:fill="auto"/>
        <w:tabs>
          <w:tab w:val="left" w:pos="559"/>
        </w:tabs>
        <w:ind w:left="160" w:firstLine="20"/>
        <w:rPr>
          <w:sz w:val="24"/>
          <w:szCs w:val="24"/>
          <w:lang w:eastAsia="ru-RU"/>
        </w:rPr>
      </w:pPr>
      <w:r w:rsidRPr="00B05693">
        <w:rPr>
          <w:sz w:val="24"/>
          <w:szCs w:val="24"/>
          <w:lang w:eastAsia="ru-RU"/>
        </w:rPr>
        <w:t>Стороны несут ответственность за неисполнение или ненадлежащее исполнение обязательств по настоящему Договору в соответствии с законодательством РФ.</w:t>
      </w:r>
    </w:p>
    <w:p w:rsidR="00B05693" w:rsidRPr="00B05693" w:rsidRDefault="00B05693" w:rsidP="00B05693">
      <w:pPr>
        <w:pStyle w:val="11"/>
        <w:numPr>
          <w:ilvl w:val="1"/>
          <w:numId w:val="1"/>
        </w:numPr>
        <w:shd w:val="clear" w:color="auto" w:fill="auto"/>
        <w:tabs>
          <w:tab w:val="left" w:pos="559"/>
        </w:tabs>
        <w:ind w:left="160" w:firstLine="20"/>
        <w:jc w:val="left"/>
        <w:rPr>
          <w:b w:val="0"/>
          <w:bCs w:val="0"/>
          <w:sz w:val="24"/>
          <w:szCs w:val="24"/>
          <w:lang w:eastAsia="ru-RU"/>
        </w:rPr>
      </w:pPr>
      <w:bookmarkStart w:id="0" w:name="bookmark14"/>
      <w:bookmarkStart w:id="1" w:name="bookmark15"/>
      <w:r w:rsidRPr="00B05693">
        <w:rPr>
          <w:b w:val="0"/>
          <w:bCs w:val="0"/>
          <w:sz w:val="24"/>
          <w:szCs w:val="24"/>
          <w:lang w:eastAsia="ru-RU"/>
        </w:rPr>
        <w:t>По настоящему Договору Исполнитель несет ответственность за хищение имущества Заказчика в результате необеспечения надлежащей охраны имущества в соответствии с действующим законодательством РФ и условиями Договора.</w:t>
      </w:r>
      <w:bookmarkEnd w:id="0"/>
      <w:bookmarkEnd w:id="1"/>
    </w:p>
    <w:p w:rsidR="00B05693" w:rsidRPr="00B05693" w:rsidRDefault="00B05693" w:rsidP="00B05693">
      <w:pPr>
        <w:pStyle w:val="1"/>
        <w:numPr>
          <w:ilvl w:val="1"/>
          <w:numId w:val="1"/>
        </w:numPr>
        <w:shd w:val="clear" w:color="auto" w:fill="auto"/>
        <w:tabs>
          <w:tab w:val="left" w:pos="564"/>
        </w:tabs>
        <w:ind w:left="160" w:firstLine="20"/>
        <w:jc w:val="both"/>
        <w:rPr>
          <w:sz w:val="24"/>
          <w:szCs w:val="24"/>
          <w:lang w:eastAsia="ru-RU"/>
        </w:rPr>
      </w:pPr>
      <w:r w:rsidRPr="00B05693">
        <w:rPr>
          <w:sz w:val="24"/>
          <w:szCs w:val="24"/>
          <w:lang w:eastAsia="ru-RU"/>
        </w:rPr>
        <w:t>Возмещение Заказчику причиненного по вине Исполнителя устанавливаются судом. Возмещается фактически ущерб, причиненный Заказчику по вине Исполнителя. Возмещение производится (в установленном порядке) но предоставлению Заказчиком решения суда.</w:t>
      </w:r>
    </w:p>
    <w:p w:rsidR="00B05693" w:rsidRPr="00B05693" w:rsidRDefault="00B05693" w:rsidP="00B05693">
      <w:pPr>
        <w:pStyle w:val="1"/>
        <w:numPr>
          <w:ilvl w:val="1"/>
          <w:numId w:val="1"/>
        </w:numPr>
        <w:shd w:val="clear" w:color="auto" w:fill="auto"/>
        <w:tabs>
          <w:tab w:val="left" w:pos="564"/>
        </w:tabs>
        <w:ind w:left="160" w:firstLine="20"/>
        <w:rPr>
          <w:sz w:val="24"/>
          <w:szCs w:val="24"/>
          <w:lang w:eastAsia="ru-RU"/>
        </w:rPr>
      </w:pPr>
      <w:r w:rsidRPr="00B05693">
        <w:rPr>
          <w:sz w:val="24"/>
          <w:szCs w:val="24"/>
          <w:lang w:eastAsia="ru-RU"/>
        </w:rPr>
        <w:t>Исполнитель освобождается от ответственности по настоящему Договору в случае, если докажет отсутствие своей вины. В частности, Исполнитель не несет ответственности:</w:t>
      </w:r>
    </w:p>
    <w:p w:rsidR="00B05693" w:rsidRPr="00B05693" w:rsidRDefault="00B05693" w:rsidP="00B05693">
      <w:pPr>
        <w:pStyle w:val="1"/>
        <w:numPr>
          <w:ilvl w:val="0"/>
          <w:numId w:val="2"/>
        </w:numPr>
        <w:shd w:val="clear" w:color="auto" w:fill="auto"/>
        <w:tabs>
          <w:tab w:val="left" w:pos="896"/>
        </w:tabs>
        <w:ind w:firstLine="540"/>
        <w:jc w:val="both"/>
        <w:rPr>
          <w:sz w:val="24"/>
          <w:szCs w:val="24"/>
          <w:lang w:eastAsia="ru-RU"/>
        </w:rPr>
      </w:pPr>
      <w:r w:rsidRPr="00B05693">
        <w:rPr>
          <w:sz w:val="24"/>
          <w:szCs w:val="24"/>
          <w:lang w:eastAsia="ru-RU"/>
        </w:rPr>
        <w:t>причиненный в результате форс-мажорных обстоятельств:</w:t>
      </w:r>
    </w:p>
    <w:p w:rsidR="00B05693" w:rsidRPr="00B05693" w:rsidRDefault="00B05693" w:rsidP="00B05693">
      <w:pPr>
        <w:pStyle w:val="1"/>
        <w:numPr>
          <w:ilvl w:val="0"/>
          <w:numId w:val="2"/>
        </w:numPr>
        <w:shd w:val="clear" w:color="auto" w:fill="auto"/>
        <w:tabs>
          <w:tab w:val="left" w:pos="896"/>
        </w:tabs>
        <w:ind w:left="900" w:hanging="360"/>
        <w:jc w:val="both"/>
        <w:rPr>
          <w:sz w:val="24"/>
          <w:szCs w:val="24"/>
          <w:lang w:eastAsia="ru-RU"/>
        </w:rPr>
      </w:pPr>
      <w:r w:rsidRPr="00B05693">
        <w:rPr>
          <w:sz w:val="24"/>
          <w:szCs w:val="24"/>
          <w:lang w:eastAsia="ru-RU"/>
        </w:rPr>
        <w:t>причиненный арендатору или иному пользователю охраняемого имущества, если непосредственно с ним не заключен договор об охране собственности;</w:t>
      </w:r>
    </w:p>
    <w:p w:rsidR="00B05693" w:rsidRPr="00B05693" w:rsidRDefault="00B05693" w:rsidP="00B05693">
      <w:pPr>
        <w:pStyle w:val="1"/>
        <w:numPr>
          <w:ilvl w:val="0"/>
          <w:numId w:val="2"/>
        </w:numPr>
        <w:shd w:val="clear" w:color="auto" w:fill="auto"/>
        <w:tabs>
          <w:tab w:val="left" w:pos="896"/>
        </w:tabs>
        <w:ind w:firstLine="540"/>
        <w:jc w:val="both"/>
        <w:rPr>
          <w:sz w:val="24"/>
          <w:szCs w:val="24"/>
          <w:lang w:eastAsia="ru-RU"/>
        </w:rPr>
      </w:pPr>
      <w:r w:rsidRPr="00B05693">
        <w:rPr>
          <w:sz w:val="24"/>
          <w:szCs w:val="24"/>
          <w:lang w:eastAsia="ru-RU"/>
        </w:rPr>
        <w:lastRenderedPageBreak/>
        <w:t>за кражи из переоборудованных без согласования с охраной помещений;</w:t>
      </w:r>
    </w:p>
    <w:p w:rsidR="00B05693" w:rsidRPr="00B05693" w:rsidRDefault="00B05693" w:rsidP="00B05693">
      <w:pPr>
        <w:pStyle w:val="1"/>
        <w:numPr>
          <w:ilvl w:val="0"/>
          <w:numId w:val="2"/>
        </w:numPr>
        <w:shd w:val="clear" w:color="auto" w:fill="auto"/>
        <w:tabs>
          <w:tab w:val="left" w:pos="896"/>
        </w:tabs>
        <w:spacing w:after="200"/>
        <w:ind w:left="900" w:hanging="360"/>
        <w:jc w:val="both"/>
        <w:rPr>
          <w:sz w:val="24"/>
          <w:szCs w:val="24"/>
          <w:lang w:eastAsia="ru-RU"/>
        </w:rPr>
      </w:pPr>
      <w:r w:rsidRPr="00B05693">
        <w:rPr>
          <w:sz w:val="24"/>
          <w:szCs w:val="24"/>
          <w:lang w:eastAsia="ru-RU"/>
        </w:rPr>
        <w:t xml:space="preserve">за кражи товарно-материальных ценностей при невыполнении Заказчиком в установленные сроки требований по технической </w:t>
      </w:r>
      <w:proofErr w:type="spellStart"/>
      <w:r w:rsidRPr="00B05693">
        <w:rPr>
          <w:sz w:val="24"/>
          <w:szCs w:val="24"/>
          <w:lang w:eastAsia="ru-RU"/>
        </w:rPr>
        <w:t>укрепленности</w:t>
      </w:r>
      <w:proofErr w:type="spellEnd"/>
      <w:r w:rsidRPr="00B05693">
        <w:rPr>
          <w:sz w:val="24"/>
          <w:szCs w:val="24"/>
          <w:lang w:eastAsia="ru-RU"/>
        </w:rPr>
        <w:t xml:space="preserve"> охраняемых помещений, если это послужило условием совершения кражи или порчи имущества.</w:t>
      </w:r>
    </w:p>
    <w:p w:rsidR="00376433" w:rsidRDefault="00376433" w:rsidP="00B05693">
      <w:pPr>
        <w:tabs>
          <w:tab w:val="left" w:pos="567"/>
        </w:tabs>
        <w:ind w:firstLine="567"/>
        <w:jc w:val="both"/>
        <w:rPr>
          <w:b/>
          <w:bCs/>
        </w:rPr>
      </w:pPr>
    </w:p>
    <w:p w:rsidR="00376433" w:rsidRDefault="00B05693">
      <w:pPr>
        <w:tabs>
          <w:tab w:val="left" w:pos="567"/>
        </w:tabs>
        <w:ind w:firstLine="567"/>
        <w:jc w:val="center"/>
        <w:rPr>
          <w:b/>
          <w:bCs/>
        </w:rPr>
      </w:pPr>
      <w:r>
        <w:rPr>
          <w:b/>
          <w:bCs/>
        </w:rPr>
        <w:t>6</w:t>
      </w:r>
      <w:r w:rsidR="001F69AC">
        <w:rPr>
          <w:b/>
          <w:bCs/>
        </w:rPr>
        <w:t xml:space="preserve">. </w:t>
      </w:r>
      <w:r>
        <w:rPr>
          <w:b/>
          <w:bCs/>
        </w:rPr>
        <w:t>Приемка услуг по качеству и количеству</w:t>
      </w:r>
    </w:p>
    <w:p w:rsidR="00B05693" w:rsidRPr="001F69AC" w:rsidRDefault="001F69AC" w:rsidP="001F69AC">
      <w:pPr>
        <w:pStyle w:val="1"/>
        <w:shd w:val="clear" w:color="auto" w:fill="auto"/>
        <w:tabs>
          <w:tab w:val="left" w:pos="896"/>
        </w:tabs>
        <w:ind w:left="54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6.1. </w:t>
      </w:r>
      <w:r w:rsidR="00B05693" w:rsidRPr="001F69AC">
        <w:rPr>
          <w:sz w:val="24"/>
          <w:szCs w:val="24"/>
          <w:lang w:eastAsia="ru-RU"/>
        </w:rPr>
        <w:t>Качество оказываемых Услуг должно соответствовать требованиям, предусмотренным действующим законодательством Российской Федерации.</w:t>
      </w:r>
    </w:p>
    <w:p w:rsidR="00B05693" w:rsidRPr="001F69AC" w:rsidRDefault="001F69AC" w:rsidP="001F69AC">
      <w:pPr>
        <w:pStyle w:val="1"/>
        <w:shd w:val="clear" w:color="auto" w:fill="auto"/>
        <w:tabs>
          <w:tab w:val="left" w:pos="896"/>
        </w:tabs>
        <w:ind w:left="54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6.2. </w:t>
      </w:r>
      <w:r w:rsidR="00B05693" w:rsidRPr="001F69AC">
        <w:rPr>
          <w:sz w:val="24"/>
          <w:szCs w:val="24"/>
          <w:lang w:eastAsia="ru-RU"/>
        </w:rPr>
        <w:t>Количество (объем) оказываемых услуг должно соответствовать количеству (объему), указанному в настоящем Договоре.</w:t>
      </w:r>
    </w:p>
    <w:p w:rsidR="00B05693" w:rsidRDefault="001F69AC" w:rsidP="001F69AC">
      <w:pPr>
        <w:pStyle w:val="1"/>
        <w:shd w:val="clear" w:color="auto" w:fill="auto"/>
        <w:tabs>
          <w:tab w:val="left" w:pos="896"/>
        </w:tabs>
        <w:ind w:left="54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6.3 </w:t>
      </w:r>
      <w:r w:rsidR="00B05693" w:rsidRPr="001F69AC">
        <w:rPr>
          <w:sz w:val="24"/>
          <w:szCs w:val="24"/>
          <w:lang w:eastAsia="ru-RU"/>
        </w:rPr>
        <w:t>Приемка Услуг по качеству и количеству осуществляется путем подписания Сторонами Акта оказываемых Услуг.</w:t>
      </w:r>
    </w:p>
    <w:p w:rsidR="001F69AC" w:rsidRPr="001F69AC" w:rsidRDefault="001F69AC" w:rsidP="001F69AC">
      <w:pPr>
        <w:pStyle w:val="1"/>
        <w:shd w:val="clear" w:color="auto" w:fill="auto"/>
        <w:tabs>
          <w:tab w:val="left" w:pos="896"/>
        </w:tabs>
        <w:ind w:left="540"/>
        <w:jc w:val="both"/>
        <w:rPr>
          <w:sz w:val="24"/>
          <w:szCs w:val="24"/>
          <w:lang w:eastAsia="ru-RU"/>
        </w:rPr>
      </w:pPr>
    </w:p>
    <w:p w:rsidR="00376433" w:rsidRDefault="001F69AC" w:rsidP="001F69AC">
      <w:pPr>
        <w:tabs>
          <w:tab w:val="left" w:pos="567"/>
        </w:tabs>
        <w:ind w:firstLine="567"/>
        <w:jc w:val="center"/>
        <w:rPr>
          <w:b/>
        </w:rPr>
      </w:pPr>
      <w:r>
        <w:rPr>
          <w:b/>
        </w:rPr>
        <w:t>7</w:t>
      </w:r>
      <w:r>
        <w:rPr>
          <w:b/>
        </w:rPr>
        <w:t>. Срок действия договора</w:t>
      </w:r>
    </w:p>
    <w:p w:rsidR="001F69AC" w:rsidRPr="001F69AC" w:rsidRDefault="001F69AC" w:rsidP="001F69AC">
      <w:pPr>
        <w:pStyle w:val="ab"/>
        <w:widowControl w:val="0"/>
        <w:numPr>
          <w:ilvl w:val="0"/>
          <w:numId w:val="1"/>
        </w:numPr>
        <w:tabs>
          <w:tab w:val="left" w:pos="564"/>
        </w:tabs>
        <w:suppressAutoHyphens w:val="0"/>
        <w:ind w:left="160" w:firstLine="20"/>
        <w:contextualSpacing w:val="0"/>
        <w:jc w:val="both"/>
        <w:rPr>
          <w:vanish/>
        </w:rPr>
      </w:pPr>
    </w:p>
    <w:p w:rsidR="001F69AC" w:rsidRPr="001F69AC" w:rsidRDefault="001F69AC" w:rsidP="001F69AC">
      <w:pPr>
        <w:pStyle w:val="ab"/>
        <w:widowControl w:val="0"/>
        <w:numPr>
          <w:ilvl w:val="0"/>
          <w:numId w:val="1"/>
        </w:numPr>
        <w:tabs>
          <w:tab w:val="left" w:pos="564"/>
        </w:tabs>
        <w:suppressAutoHyphens w:val="0"/>
        <w:ind w:left="160" w:firstLine="20"/>
        <w:contextualSpacing w:val="0"/>
        <w:jc w:val="both"/>
        <w:rPr>
          <w:vanish/>
        </w:rPr>
      </w:pPr>
    </w:p>
    <w:p w:rsidR="001F69AC" w:rsidRPr="001F69AC" w:rsidRDefault="001F69AC" w:rsidP="001F69AC">
      <w:pPr>
        <w:pStyle w:val="1"/>
        <w:numPr>
          <w:ilvl w:val="1"/>
          <w:numId w:val="1"/>
        </w:numPr>
        <w:shd w:val="clear" w:color="auto" w:fill="auto"/>
        <w:tabs>
          <w:tab w:val="left" w:pos="564"/>
        </w:tabs>
        <w:ind w:left="160" w:firstLine="20"/>
        <w:jc w:val="both"/>
        <w:rPr>
          <w:sz w:val="24"/>
          <w:szCs w:val="24"/>
          <w:lang w:eastAsia="ru-RU"/>
        </w:rPr>
      </w:pPr>
      <w:r w:rsidRPr="001F69AC">
        <w:rPr>
          <w:sz w:val="24"/>
          <w:szCs w:val="24"/>
          <w:lang w:eastAsia="ru-RU"/>
        </w:rPr>
        <w:t>Настоящий Договор заключен сроком на 1 (один) месяц и вступает в силу с момента подписания. Окончание срока действия Договора влечет прекращение обязательств Сторон по Договору, за исключением обязанности Заказчика по оплате оказанных, но не оплаченных к моменту окончания срока действия Договора Услуг.</w:t>
      </w:r>
    </w:p>
    <w:p w:rsidR="001F69AC" w:rsidRPr="001F69AC" w:rsidRDefault="001F69AC" w:rsidP="001F69AC">
      <w:pPr>
        <w:pStyle w:val="1"/>
        <w:numPr>
          <w:ilvl w:val="1"/>
          <w:numId w:val="1"/>
        </w:numPr>
        <w:shd w:val="clear" w:color="auto" w:fill="auto"/>
        <w:tabs>
          <w:tab w:val="left" w:pos="559"/>
        </w:tabs>
        <w:ind w:left="160" w:firstLine="20"/>
        <w:jc w:val="both"/>
        <w:rPr>
          <w:sz w:val="24"/>
          <w:szCs w:val="24"/>
          <w:lang w:eastAsia="ru-RU"/>
        </w:rPr>
      </w:pPr>
      <w:r w:rsidRPr="001F69AC">
        <w:rPr>
          <w:sz w:val="24"/>
          <w:szCs w:val="24"/>
          <w:lang w:eastAsia="ru-RU"/>
        </w:rPr>
        <w:t>Настоящий Договор может быть, расторгнут исключительно по соглашению Сторон или по решению суда по основаниям, предусмотренным действующим законодательством Российской Федерации. Односторонний отказ от выполнения обязательств настоящего договора не допускается.</w:t>
      </w:r>
    </w:p>
    <w:p w:rsidR="001F69AC" w:rsidRPr="001F69AC" w:rsidRDefault="001F69AC" w:rsidP="001F69AC">
      <w:pPr>
        <w:pStyle w:val="1"/>
        <w:numPr>
          <w:ilvl w:val="1"/>
          <w:numId w:val="1"/>
        </w:numPr>
        <w:shd w:val="clear" w:color="auto" w:fill="auto"/>
        <w:tabs>
          <w:tab w:val="left" w:pos="559"/>
        </w:tabs>
        <w:ind w:left="160" w:firstLine="20"/>
        <w:jc w:val="both"/>
        <w:rPr>
          <w:sz w:val="24"/>
          <w:szCs w:val="24"/>
          <w:lang w:eastAsia="ru-RU"/>
        </w:rPr>
      </w:pPr>
      <w:r w:rsidRPr="001F69AC">
        <w:rPr>
          <w:sz w:val="24"/>
          <w:szCs w:val="24"/>
          <w:lang w:eastAsia="ru-RU"/>
        </w:rPr>
        <w:t>Изменение условий настоящего Договора производится по обоюдному согласию сторон путем заключения дополнительного соглашения, причем заинтересованная сторона должна предупредить об этом другую сторону за 10 дней в письменном виде.</w:t>
      </w:r>
    </w:p>
    <w:p w:rsidR="001F69AC" w:rsidRPr="001F69AC" w:rsidRDefault="001F69AC" w:rsidP="001F69AC">
      <w:pPr>
        <w:pStyle w:val="1"/>
        <w:numPr>
          <w:ilvl w:val="1"/>
          <w:numId w:val="1"/>
        </w:numPr>
        <w:shd w:val="clear" w:color="auto" w:fill="auto"/>
        <w:tabs>
          <w:tab w:val="left" w:pos="559"/>
        </w:tabs>
        <w:ind w:left="160" w:firstLine="20"/>
        <w:jc w:val="both"/>
        <w:rPr>
          <w:sz w:val="24"/>
          <w:szCs w:val="24"/>
          <w:lang w:eastAsia="ru-RU"/>
        </w:rPr>
      </w:pPr>
      <w:r w:rsidRPr="001F69AC">
        <w:rPr>
          <w:sz w:val="24"/>
          <w:szCs w:val="24"/>
          <w:lang w:eastAsia="ru-RU"/>
        </w:rPr>
        <w:t xml:space="preserve">В случае </w:t>
      </w:r>
      <w:r w:rsidRPr="001F69AC">
        <w:rPr>
          <w:sz w:val="24"/>
          <w:szCs w:val="24"/>
          <w:lang w:eastAsia="ru-RU"/>
        </w:rPr>
        <w:t>невыполнения</w:t>
      </w:r>
      <w:r w:rsidRPr="001F69AC">
        <w:rPr>
          <w:sz w:val="24"/>
          <w:szCs w:val="24"/>
          <w:lang w:eastAsia="ru-RU"/>
        </w:rPr>
        <w:t xml:space="preserve"> Заказчиком обязанностей по Договору, действия его приостанавливаются, охрана не выставляется (подлежит снятию) до урегулирования разногласий.</w:t>
      </w:r>
    </w:p>
    <w:p w:rsidR="001F69AC" w:rsidRPr="001F69AC" w:rsidRDefault="001F69AC" w:rsidP="001F69AC">
      <w:pPr>
        <w:pStyle w:val="1"/>
        <w:numPr>
          <w:ilvl w:val="1"/>
          <w:numId w:val="1"/>
        </w:numPr>
        <w:shd w:val="clear" w:color="auto" w:fill="auto"/>
        <w:tabs>
          <w:tab w:val="left" w:pos="569"/>
        </w:tabs>
        <w:ind w:left="160" w:firstLine="20"/>
        <w:jc w:val="both"/>
        <w:rPr>
          <w:sz w:val="24"/>
          <w:szCs w:val="24"/>
          <w:lang w:eastAsia="ru-RU"/>
        </w:rPr>
      </w:pPr>
      <w:r w:rsidRPr="001F69AC">
        <w:rPr>
          <w:sz w:val="24"/>
          <w:szCs w:val="24"/>
          <w:lang w:eastAsia="ru-RU"/>
        </w:rPr>
        <w:t>Настоящий договор может быть изменен, расторгнут или признан недействительным по основаниям, предусмотренным действующим законодательством России, или по соглашению сторон.</w:t>
      </w:r>
    </w:p>
    <w:p w:rsidR="00376433" w:rsidRDefault="001F69AC" w:rsidP="001F69AC">
      <w:pPr>
        <w:tabs>
          <w:tab w:val="left" w:pos="567"/>
        </w:tabs>
        <w:ind w:firstLine="567"/>
        <w:jc w:val="center"/>
        <w:rPr>
          <w:b/>
        </w:rPr>
      </w:pPr>
      <w:r>
        <w:rPr>
          <w:b/>
        </w:rPr>
        <w:t>8</w:t>
      </w:r>
      <w:r>
        <w:rPr>
          <w:b/>
        </w:rPr>
        <w:t xml:space="preserve">. Порядок разрешения споров </w:t>
      </w:r>
    </w:p>
    <w:p w:rsidR="001F69AC" w:rsidRPr="001F69AC" w:rsidRDefault="001F69AC" w:rsidP="001F69AC">
      <w:pPr>
        <w:pStyle w:val="ab"/>
        <w:widowControl w:val="0"/>
        <w:numPr>
          <w:ilvl w:val="0"/>
          <w:numId w:val="1"/>
        </w:numPr>
        <w:tabs>
          <w:tab w:val="left" w:pos="564"/>
        </w:tabs>
        <w:suppressAutoHyphens w:val="0"/>
        <w:ind w:left="160" w:firstLine="20"/>
        <w:contextualSpacing w:val="0"/>
        <w:jc w:val="both"/>
        <w:rPr>
          <w:vanish/>
        </w:rPr>
      </w:pPr>
    </w:p>
    <w:p w:rsidR="001F69AC" w:rsidRPr="001F69AC" w:rsidRDefault="001F69AC" w:rsidP="001F69AC">
      <w:pPr>
        <w:pStyle w:val="1"/>
        <w:numPr>
          <w:ilvl w:val="1"/>
          <w:numId w:val="1"/>
        </w:numPr>
        <w:shd w:val="clear" w:color="auto" w:fill="auto"/>
        <w:tabs>
          <w:tab w:val="left" w:pos="564"/>
        </w:tabs>
        <w:ind w:left="160" w:firstLine="20"/>
        <w:jc w:val="both"/>
        <w:rPr>
          <w:sz w:val="24"/>
          <w:szCs w:val="24"/>
          <w:lang w:eastAsia="ru-RU"/>
        </w:rPr>
      </w:pPr>
      <w:r w:rsidRPr="001F69AC">
        <w:rPr>
          <w:sz w:val="24"/>
          <w:szCs w:val="24"/>
          <w:lang w:eastAsia="ru-RU"/>
        </w:rPr>
        <w:t>Все разногласия, возникающие в результате исполнения настоящего Договора, вытекающие из него или связанные с ним, должны быть, по возможности, урегулированы путём переговоров между Сторонами.</w:t>
      </w:r>
    </w:p>
    <w:p w:rsidR="001F69AC" w:rsidRPr="001F69AC" w:rsidRDefault="001F69AC" w:rsidP="001F69AC">
      <w:pPr>
        <w:pStyle w:val="1"/>
        <w:numPr>
          <w:ilvl w:val="1"/>
          <w:numId w:val="1"/>
        </w:numPr>
        <w:shd w:val="clear" w:color="auto" w:fill="auto"/>
        <w:tabs>
          <w:tab w:val="left" w:pos="559"/>
        </w:tabs>
        <w:ind w:left="160" w:firstLine="20"/>
        <w:jc w:val="both"/>
        <w:rPr>
          <w:sz w:val="24"/>
          <w:szCs w:val="24"/>
          <w:lang w:eastAsia="ru-RU"/>
        </w:rPr>
      </w:pPr>
      <w:r w:rsidRPr="001F69AC">
        <w:rPr>
          <w:sz w:val="24"/>
          <w:szCs w:val="24"/>
          <w:lang w:eastAsia="ru-RU"/>
        </w:rPr>
        <w:t>При не достижении согласия спор разрешается в судебном порядке в Арбитражном суде в соответствии с действующим законодательством и на основании условий настоящего контракта.</w:t>
      </w:r>
    </w:p>
    <w:p w:rsidR="00376433" w:rsidRDefault="00376433">
      <w:pPr>
        <w:tabs>
          <w:tab w:val="left" w:pos="567"/>
        </w:tabs>
        <w:ind w:firstLine="567"/>
        <w:jc w:val="both"/>
      </w:pPr>
    </w:p>
    <w:p w:rsidR="00376433" w:rsidRDefault="001F69AC">
      <w:pPr>
        <w:tabs>
          <w:tab w:val="left" w:pos="567"/>
        </w:tabs>
        <w:ind w:firstLine="567"/>
        <w:jc w:val="center"/>
        <w:rPr>
          <w:b/>
          <w:bCs/>
        </w:rPr>
      </w:pPr>
      <w:r>
        <w:rPr>
          <w:b/>
          <w:bCs/>
        </w:rPr>
        <w:t>9</w:t>
      </w:r>
      <w:r>
        <w:rPr>
          <w:b/>
          <w:bCs/>
        </w:rPr>
        <w:t>. Прочие условия</w:t>
      </w:r>
    </w:p>
    <w:p w:rsidR="001F69AC" w:rsidRPr="001F69AC" w:rsidRDefault="001F69AC" w:rsidP="001F69AC">
      <w:pPr>
        <w:pStyle w:val="ab"/>
        <w:widowControl w:val="0"/>
        <w:numPr>
          <w:ilvl w:val="0"/>
          <w:numId w:val="1"/>
        </w:numPr>
        <w:tabs>
          <w:tab w:val="left" w:pos="559"/>
        </w:tabs>
        <w:suppressAutoHyphens w:val="0"/>
        <w:ind w:left="160" w:firstLine="20"/>
        <w:contextualSpacing w:val="0"/>
        <w:jc w:val="both"/>
        <w:rPr>
          <w:vanish/>
        </w:rPr>
      </w:pPr>
    </w:p>
    <w:p w:rsidR="001F69AC" w:rsidRPr="001F69AC" w:rsidRDefault="001F69AC" w:rsidP="001F69AC">
      <w:pPr>
        <w:pStyle w:val="1"/>
        <w:numPr>
          <w:ilvl w:val="1"/>
          <w:numId w:val="1"/>
        </w:numPr>
        <w:shd w:val="clear" w:color="auto" w:fill="auto"/>
        <w:tabs>
          <w:tab w:val="left" w:pos="559"/>
        </w:tabs>
        <w:ind w:left="160" w:firstLine="20"/>
        <w:jc w:val="both"/>
        <w:rPr>
          <w:sz w:val="24"/>
          <w:szCs w:val="24"/>
          <w:lang w:eastAsia="ru-RU"/>
        </w:rPr>
      </w:pPr>
      <w:r w:rsidRPr="001F69AC">
        <w:rPr>
          <w:sz w:val="24"/>
          <w:szCs w:val="24"/>
          <w:lang w:eastAsia="ru-RU"/>
        </w:rPr>
        <w:t>Если любая из статей договора или ее часть окажется недействительной вследствие какого-либо закона, она будет считаться отсутствующей в договоре, при этом сам договор остается в силе. Во всем остальном, что не предусмотрено настоящим Договором. Стороны будут руководствоваться действующим законодательством Российской Федерации.</w:t>
      </w:r>
    </w:p>
    <w:p w:rsidR="001F69AC" w:rsidRPr="001F69AC" w:rsidRDefault="001F69AC" w:rsidP="001F69AC">
      <w:pPr>
        <w:pStyle w:val="1"/>
        <w:numPr>
          <w:ilvl w:val="1"/>
          <w:numId w:val="1"/>
        </w:numPr>
        <w:shd w:val="clear" w:color="auto" w:fill="auto"/>
        <w:tabs>
          <w:tab w:val="left" w:pos="559"/>
        </w:tabs>
        <w:ind w:left="160" w:firstLine="20"/>
        <w:jc w:val="both"/>
        <w:rPr>
          <w:sz w:val="24"/>
          <w:szCs w:val="24"/>
          <w:lang w:eastAsia="ru-RU"/>
        </w:rPr>
      </w:pPr>
      <w:r w:rsidRPr="001F69AC">
        <w:rPr>
          <w:sz w:val="24"/>
          <w:szCs w:val="24"/>
          <w:lang w:eastAsia="ru-RU"/>
        </w:rPr>
        <w:t>Ни одна из Сторон не вправе передавать (уступать) свои права и обязательства по настоящему Договору третьей Стороне. Стороны будут стремиться решать все спорные вопросы путем переговоров, а в случае не достижения согласия передавать споры на рассмотрение арбитражного суда КЧР.</w:t>
      </w:r>
    </w:p>
    <w:p w:rsidR="001F69AC" w:rsidRPr="001F69AC" w:rsidRDefault="001F69AC" w:rsidP="001F69AC">
      <w:pPr>
        <w:pStyle w:val="1"/>
        <w:numPr>
          <w:ilvl w:val="1"/>
          <w:numId w:val="1"/>
        </w:numPr>
        <w:shd w:val="clear" w:color="auto" w:fill="auto"/>
        <w:tabs>
          <w:tab w:val="left" w:pos="559"/>
        </w:tabs>
        <w:spacing w:after="200"/>
        <w:ind w:left="160" w:firstLine="20"/>
        <w:jc w:val="both"/>
        <w:rPr>
          <w:sz w:val="24"/>
          <w:szCs w:val="24"/>
          <w:lang w:eastAsia="ru-RU"/>
        </w:rPr>
      </w:pPr>
      <w:r w:rsidRPr="001F69AC">
        <w:rPr>
          <w:sz w:val="24"/>
          <w:szCs w:val="24"/>
          <w:lang w:eastAsia="ru-RU"/>
        </w:rPr>
        <w:t>Договор составлен в двух экземплярах - по одному для каждой из сторон. Оба экземпляра имеют равную юридическую силу. Стороны обязуются в течение 5 (пяти) банковских дней уведомить (в письменной форме) друг друга о любых изменениях организационно-правовой формы и (или) адресов, и (или) банковских реквизитов.</w:t>
      </w:r>
    </w:p>
    <w:p w:rsidR="00376433" w:rsidRDefault="00376433">
      <w:pPr>
        <w:tabs>
          <w:tab w:val="left" w:pos="567"/>
        </w:tabs>
        <w:ind w:firstLine="567"/>
        <w:jc w:val="both"/>
      </w:pPr>
    </w:p>
    <w:p w:rsidR="00376433" w:rsidRDefault="00376433">
      <w:pPr>
        <w:tabs>
          <w:tab w:val="left" w:pos="567"/>
        </w:tabs>
        <w:ind w:firstLine="567"/>
        <w:jc w:val="both"/>
      </w:pPr>
    </w:p>
    <w:p w:rsidR="00376433" w:rsidRDefault="001F69AC">
      <w:pPr>
        <w:tabs>
          <w:tab w:val="left" w:pos="567"/>
        </w:tabs>
        <w:ind w:firstLine="567"/>
        <w:jc w:val="center"/>
        <w:rPr>
          <w:b/>
          <w:bCs/>
        </w:rPr>
      </w:pPr>
      <w:r>
        <w:rPr>
          <w:b/>
          <w:bCs/>
        </w:rPr>
        <w:t>13. Юридические адреса, реквизиты и подписи сторон</w:t>
      </w:r>
    </w:p>
    <w:p w:rsidR="00376433" w:rsidRDefault="00376433">
      <w:pPr>
        <w:widowControl w:val="0"/>
        <w:tabs>
          <w:tab w:val="left" w:pos="567"/>
        </w:tabs>
        <w:ind w:firstLine="567"/>
        <w:jc w:val="center"/>
        <w:rPr>
          <w:b/>
          <w:bCs/>
        </w:rPr>
      </w:pPr>
    </w:p>
    <w:tbl>
      <w:tblPr>
        <w:tblW w:w="9705" w:type="dxa"/>
        <w:tblInd w:w="396" w:type="dxa"/>
        <w:tblLayout w:type="fixed"/>
        <w:tblLook w:val="0000" w:firstRow="0" w:lastRow="0" w:firstColumn="0" w:lastColumn="0" w:noHBand="0" w:noVBand="0"/>
      </w:tblPr>
      <w:tblGrid>
        <w:gridCol w:w="4882"/>
        <w:gridCol w:w="4823"/>
      </w:tblGrid>
      <w:tr w:rsidR="00376433">
        <w:trPr>
          <w:trHeight w:val="259"/>
        </w:trPr>
        <w:tc>
          <w:tcPr>
            <w:tcW w:w="4881" w:type="dxa"/>
          </w:tcPr>
          <w:p w:rsidR="00376433" w:rsidRDefault="001F69AC">
            <w:pPr>
              <w:widowControl w:val="0"/>
              <w:tabs>
                <w:tab w:val="left" w:pos="567"/>
              </w:tabs>
              <w:ind w:firstLine="567"/>
              <w:rPr>
                <w:b/>
              </w:rPr>
            </w:pPr>
            <w:r>
              <w:rPr>
                <w:b/>
              </w:rPr>
              <w:t xml:space="preserve"> Заказчик</w:t>
            </w:r>
          </w:p>
        </w:tc>
        <w:tc>
          <w:tcPr>
            <w:tcW w:w="4823" w:type="dxa"/>
          </w:tcPr>
          <w:p w:rsidR="00376433" w:rsidRDefault="001F69AC">
            <w:pPr>
              <w:widowControl w:val="0"/>
              <w:tabs>
                <w:tab w:val="left" w:pos="567"/>
              </w:tabs>
              <w:ind w:firstLine="567"/>
              <w:jc w:val="center"/>
              <w:rPr>
                <w:b/>
              </w:rPr>
            </w:pPr>
            <w:r>
              <w:rPr>
                <w:b/>
              </w:rPr>
              <w:t>Исполнитель</w:t>
            </w:r>
          </w:p>
        </w:tc>
      </w:tr>
      <w:tr w:rsidR="00376433">
        <w:trPr>
          <w:trHeight w:val="1217"/>
        </w:trPr>
        <w:tc>
          <w:tcPr>
            <w:tcW w:w="4881" w:type="dxa"/>
          </w:tcPr>
          <w:p w:rsidR="00376433" w:rsidRDefault="00376433">
            <w:pPr>
              <w:widowControl w:val="0"/>
              <w:tabs>
                <w:tab w:val="left" w:pos="567"/>
              </w:tabs>
              <w:rPr>
                <w:b/>
              </w:rPr>
            </w:pPr>
          </w:p>
        </w:tc>
        <w:tc>
          <w:tcPr>
            <w:tcW w:w="4823" w:type="dxa"/>
          </w:tcPr>
          <w:p w:rsidR="00376433" w:rsidRDefault="00376433">
            <w:pPr>
              <w:widowControl w:val="0"/>
              <w:tabs>
                <w:tab w:val="left" w:pos="567"/>
              </w:tabs>
            </w:pPr>
          </w:p>
          <w:p w:rsidR="00376433" w:rsidRDefault="00376433">
            <w:pPr>
              <w:widowControl w:val="0"/>
              <w:tabs>
                <w:tab w:val="left" w:pos="567"/>
              </w:tabs>
            </w:pPr>
          </w:p>
        </w:tc>
      </w:tr>
    </w:tbl>
    <w:p w:rsidR="00376433" w:rsidRDefault="00376433" w:rsidP="001F69AC">
      <w:pPr>
        <w:widowControl w:val="0"/>
        <w:spacing w:line="264" w:lineRule="auto"/>
        <w:outlineLvl w:val="0"/>
        <w:rPr>
          <w:b/>
          <w:bCs/>
        </w:rPr>
      </w:pPr>
      <w:bookmarkStart w:id="2" w:name="_GoBack"/>
      <w:bookmarkEnd w:id="2"/>
    </w:p>
    <w:sectPr w:rsidR="00376433">
      <w:pgSz w:w="11906" w:h="16838"/>
      <w:pgMar w:top="426" w:right="566" w:bottom="851" w:left="108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A57F6"/>
    <w:multiLevelType w:val="multilevel"/>
    <w:tmpl w:val="34A4EF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B4605D"/>
    <w:multiLevelType w:val="multilevel"/>
    <w:tmpl w:val="561CF02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76433"/>
    <w:rsid w:val="001F69AC"/>
    <w:rsid w:val="00280196"/>
    <w:rsid w:val="00376433"/>
    <w:rsid w:val="00B0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91950"/>
  <w15:docId w15:val="{4A387175-A405-4389-AA19-A678FE83A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4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styleId="a4">
    <w:name w:val="FollowedHyperlink"/>
    <w:rPr>
      <w:strike w:val="0"/>
      <w:dstrike w:val="0"/>
      <w:color w:val="000000"/>
      <w:u w:val="none"/>
      <w:effect w:val="none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character" w:customStyle="1" w:styleId="aa">
    <w:name w:val="Основной текст_"/>
    <w:basedOn w:val="a0"/>
    <w:link w:val="1"/>
    <w:rsid w:val="00280196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a"/>
    <w:rsid w:val="00280196"/>
    <w:pPr>
      <w:widowControl w:val="0"/>
      <w:shd w:val="clear" w:color="auto" w:fill="FFFFFF"/>
      <w:suppressAutoHyphens w:val="0"/>
    </w:pPr>
    <w:rPr>
      <w:sz w:val="18"/>
      <w:szCs w:val="18"/>
      <w:lang w:eastAsia="en-US"/>
    </w:rPr>
  </w:style>
  <w:style w:type="paragraph" w:styleId="ab">
    <w:name w:val="List Paragraph"/>
    <w:basedOn w:val="a"/>
    <w:uiPriority w:val="34"/>
    <w:qFormat/>
    <w:rsid w:val="00B05693"/>
    <w:pPr>
      <w:ind w:left="720"/>
      <w:contextualSpacing/>
    </w:pPr>
  </w:style>
  <w:style w:type="character" w:customStyle="1" w:styleId="10">
    <w:name w:val="Заголовок №1_"/>
    <w:basedOn w:val="a0"/>
    <w:link w:val="11"/>
    <w:rsid w:val="00B05693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11">
    <w:name w:val="Заголовок №1"/>
    <w:basedOn w:val="a"/>
    <w:link w:val="10"/>
    <w:rsid w:val="00B05693"/>
    <w:pPr>
      <w:widowControl w:val="0"/>
      <w:shd w:val="clear" w:color="auto" w:fill="FFFFFF"/>
      <w:suppressAutoHyphens w:val="0"/>
      <w:jc w:val="center"/>
      <w:outlineLvl w:val="0"/>
    </w:pPr>
    <w:rPr>
      <w:b/>
      <w:bCs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1457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Econ2</cp:lastModifiedBy>
  <cp:revision>38</cp:revision>
  <dcterms:created xsi:type="dcterms:W3CDTF">2023-05-11T01:45:00Z</dcterms:created>
  <dcterms:modified xsi:type="dcterms:W3CDTF">2024-08-16T07:36:00Z</dcterms:modified>
  <dc:language>ru-RU</dc:language>
</cp:coreProperties>
</file>